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1376" w14:textId="5A3F9A01" w:rsidR="00BE1F33" w:rsidRDefault="00E70788" w:rsidP="00E70788">
      <w:pPr>
        <w:jc w:val="center"/>
      </w:pPr>
      <w:r>
        <w:rPr>
          <w:noProof/>
        </w:rPr>
        <w:drawing>
          <wp:inline distT="0" distB="0" distL="0" distR="0" wp14:anchorId="69087C2B" wp14:editId="0DD3136C">
            <wp:extent cx="2159000" cy="811420"/>
            <wp:effectExtent l="0" t="0" r="0" b="825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758" cy="818846"/>
                    </a:xfrm>
                    <a:prstGeom prst="rect">
                      <a:avLst/>
                    </a:prstGeom>
                    <a:noFill/>
                    <a:ln>
                      <a:noFill/>
                    </a:ln>
                  </pic:spPr>
                </pic:pic>
              </a:graphicData>
            </a:graphic>
          </wp:inline>
        </w:drawing>
      </w:r>
    </w:p>
    <w:p w14:paraId="5503F6B2" w14:textId="141BFECE" w:rsidR="00E70788" w:rsidRDefault="00E70788" w:rsidP="00E70788">
      <w:pPr>
        <w:jc w:val="center"/>
      </w:pPr>
    </w:p>
    <w:p w14:paraId="110AED25" w14:textId="3AAF4C41" w:rsidR="00E70788" w:rsidRDefault="00AE7450" w:rsidP="00E70788">
      <w:pPr>
        <w:jc w:val="right"/>
        <w:rPr>
          <w:rFonts w:ascii="Arial" w:hAnsi="Arial" w:cs="Arial"/>
        </w:rPr>
      </w:pPr>
      <w:r>
        <w:rPr>
          <w:rFonts w:ascii="Arial" w:hAnsi="Arial" w:cs="Arial"/>
          <w:i/>
          <w:iCs/>
        </w:rPr>
        <w:t>January</w:t>
      </w:r>
      <w:r w:rsidR="00E70788" w:rsidRPr="00E70788">
        <w:rPr>
          <w:rFonts w:ascii="Arial" w:hAnsi="Arial" w:cs="Arial"/>
          <w:i/>
          <w:iCs/>
        </w:rPr>
        <w:t xml:space="preserve"> 202</w:t>
      </w:r>
      <w:r>
        <w:rPr>
          <w:rFonts w:ascii="Arial" w:hAnsi="Arial" w:cs="Arial"/>
          <w:i/>
          <w:iCs/>
        </w:rPr>
        <w:t>2</w:t>
      </w:r>
      <w:r w:rsidR="00E70788" w:rsidRPr="00E70788">
        <w:rPr>
          <w:rFonts w:ascii="Arial" w:hAnsi="Arial" w:cs="Arial"/>
        </w:rPr>
        <w:t xml:space="preserve"> </w:t>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sidRPr="00E70788">
        <w:rPr>
          <w:rFonts w:ascii="Arial" w:hAnsi="Arial" w:cs="Arial"/>
          <w:i/>
          <w:iCs/>
        </w:rPr>
        <w:t>For Immediate Release</w:t>
      </w:r>
    </w:p>
    <w:p w14:paraId="2841E6A3" w14:textId="0339D129" w:rsidR="00E70788" w:rsidRDefault="00E70788" w:rsidP="00E70788">
      <w:pPr>
        <w:jc w:val="center"/>
        <w:rPr>
          <w:rFonts w:ascii="Arial" w:hAnsi="Arial" w:cs="Arial"/>
        </w:rPr>
      </w:pPr>
    </w:p>
    <w:p w14:paraId="5C19D27B" w14:textId="64DEB831" w:rsidR="00E70788" w:rsidRDefault="00E70788" w:rsidP="00E70788">
      <w:pPr>
        <w:jc w:val="center"/>
        <w:rPr>
          <w:rFonts w:ascii="Arial" w:hAnsi="Arial" w:cs="Arial"/>
          <w:b/>
          <w:bCs/>
          <w:sz w:val="28"/>
          <w:szCs w:val="28"/>
        </w:rPr>
      </w:pPr>
      <w:r>
        <w:rPr>
          <w:rFonts w:ascii="Arial" w:hAnsi="Arial" w:cs="Arial"/>
          <w:b/>
          <w:bCs/>
          <w:sz w:val="28"/>
          <w:szCs w:val="28"/>
        </w:rPr>
        <w:t>Secure Logiq</w:t>
      </w:r>
      <w:r w:rsidR="00FF73EC">
        <w:rPr>
          <w:rFonts w:ascii="Arial" w:hAnsi="Arial" w:cs="Arial"/>
          <w:b/>
          <w:bCs/>
          <w:sz w:val="28"/>
          <w:szCs w:val="28"/>
        </w:rPr>
        <w:t xml:space="preserve"> </w:t>
      </w:r>
      <w:r w:rsidR="00E64F25">
        <w:rPr>
          <w:rFonts w:ascii="Arial" w:hAnsi="Arial" w:cs="Arial"/>
          <w:b/>
          <w:bCs/>
          <w:sz w:val="28"/>
          <w:szCs w:val="28"/>
        </w:rPr>
        <w:t>joins the Milestone Marketplace</w:t>
      </w:r>
    </w:p>
    <w:p w14:paraId="5D16C7BE" w14:textId="4DF9B23E" w:rsidR="00E70788" w:rsidRDefault="00E70788" w:rsidP="00E70788">
      <w:pPr>
        <w:jc w:val="center"/>
        <w:rPr>
          <w:rFonts w:ascii="Arial" w:hAnsi="Arial" w:cs="Arial"/>
          <w:b/>
          <w:bCs/>
          <w:sz w:val="28"/>
          <w:szCs w:val="28"/>
        </w:rPr>
      </w:pPr>
    </w:p>
    <w:p w14:paraId="1375C918" w14:textId="5A29C5C9" w:rsidR="00FF73EC" w:rsidRDefault="00281650" w:rsidP="00FF73EC">
      <w:pPr>
        <w:rPr>
          <w:rFonts w:ascii="Arial" w:hAnsi="Arial" w:cs="Arial"/>
        </w:rPr>
      </w:pPr>
      <w:r>
        <w:rPr>
          <w:rFonts w:ascii="Arial" w:hAnsi="Arial" w:cs="Arial"/>
          <w:b/>
          <w:bCs/>
        </w:rPr>
        <w:t>Croydon</w:t>
      </w:r>
      <w:r w:rsidR="00D35525">
        <w:rPr>
          <w:rFonts w:ascii="Arial" w:hAnsi="Arial" w:cs="Arial"/>
          <w:b/>
          <w:bCs/>
        </w:rPr>
        <w:t xml:space="preserve">, </w:t>
      </w:r>
      <w:r>
        <w:rPr>
          <w:rFonts w:ascii="Arial" w:hAnsi="Arial" w:cs="Arial"/>
          <w:b/>
          <w:bCs/>
        </w:rPr>
        <w:t>UK</w:t>
      </w:r>
      <w:r w:rsidR="00E70788" w:rsidRPr="00E70788">
        <w:rPr>
          <w:rFonts w:ascii="Arial" w:hAnsi="Arial" w:cs="Arial"/>
          <w:b/>
          <w:bCs/>
        </w:rPr>
        <w:t>…</w:t>
      </w:r>
      <w:r w:rsidR="00E70788">
        <w:rPr>
          <w:rFonts w:ascii="Arial" w:hAnsi="Arial" w:cs="Arial"/>
        </w:rPr>
        <w:t xml:space="preserve"> </w:t>
      </w:r>
      <w:r w:rsidR="00FF73EC">
        <w:rPr>
          <w:rFonts w:ascii="Arial" w:hAnsi="Arial" w:cs="Arial"/>
        </w:rPr>
        <w:t xml:space="preserve">Secure Logiq </w:t>
      </w:r>
      <w:r w:rsidR="00D35525">
        <w:rPr>
          <w:rFonts w:ascii="Arial" w:hAnsi="Arial" w:cs="Arial"/>
        </w:rPr>
        <w:t xml:space="preserve">has </w:t>
      </w:r>
      <w:r w:rsidR="0088743A">
        <w:rPr>
          <w:rFonts w:ascii="Arial" w:hAnsi="Arial" w:cs="Arial"/>
        </w:rPr>
        <w:t>become a</w:t>
      </w:r>
      <w:r w:rsidR="00E64F25">
        <w:rPr>
          <w:rFonts w:ascii="Arial" w:hAnsi="Arial" w:cs="Arial"/>
        </w:rPr>
        <w:t xml:space="preserve"> Milestone </w:t>
      </w:r>
      <w:r w:rsidR="0088743A">
        <w:rPr>
          <w:rFonts w:ascii="Arial" w:hAnsi="Arial" w:cs="Arial"/>
        </w:rPr>
        <w:t xml:space="preserve">partner with management servers and client machines </w:t>
      </w:r>
      <w:r w:rsidR="00E64F25">
        <w:rPr>
          <w:rFonts w:ascii="Arial" w:hAnsi="Arial" w:cs="Arial"/>
        </w:rPr>
        <w:t xml:space="preserve">added to the Milestone Marketplace. The move </w:t>
      </w:r>
      <w:r w:rsidR="00E64F25" w:rsidRPr="00E64F25">
        <w:rPr>
          <w:rFonts w:ascii="Arial" w:hAnsi="Arial" w:cs="Arial"/>
        </w:rPr>
        <w:t>further strengthen</w:t>
      </w:r>
      <w:r w:rsidR="00E64F25">
        <w:rPr>
          <w:rFonts w:ascii="Arial" w:hAnsi="Arial" w:cs="Arial"/>
        </w:rPr>
        <w:t>s</w:t>
      </w:r>
      <w:r w:rsidR="00E64F25" w:rsidRPr="00E64F25">
        <w:rPr>
          <w:rFonts w:ascii="Arial" w:hAnsi="Arial" w:cs="Arial"/>
        </w:rPr>
        <w:t xml:space="preserve"> the relationship between </w:t>
      </w:r>
      <w:r w:rsidR="0060359E">
        <w:rPr>
          <w:rFonts w:ascii="Arial" w:hAnsi="Arial" w:cs="Arial"/>
        </w:rPr>
        <w:t>the two manufacturers</w:t>
      </w:r>
      <w:r w:rsidR="00B50A2D">
        <w:rPr>
          <w:rFonts w:ascii="Arial" w:hAnsi="Arial" w:cs="Arial"/>
        </w:rPr>
        <w:t>,</w:t>
      </w:r>
      <w:r w:rsidR="00E64F25" w:rsidRPr="00E64F25">
        <w:rPr>
          <w:rFonts w:ascii="Arial" w:hAnsi="Arial" w:cs="Arial"/>
        </w:rPr>
        <w:t xml:space="preserve"> and enabl</w:t>
      </w:r>
      <w:r w:rsidR="00012F41">
        <w:rPr>
          <w:rFonts w:ascii="Arial" w:hAnsi="Arial" w:cs="Arial"/>
        </w:rPr>
        <w:t>es</w:t>
      </w:r>
      <w:r w:rsidR="00E64F25" w:rsidRPr="00E64F25">
        <w:rPr>
          <w:rFonts w:ascii="Arial" w:hAnsi="Arial" w:cs="Arial"/>
        </w:rPr>
        <w:t xml:space="preserve"> </w:t>
      </w:r>
      <w:r w:rsidR="00012F41">
        <w:rPr>
          <w:rFonts w:ascii="Arial" w:hAnsi="Arial" w:cs="Arial"/>
        </w:rPr>
        <w:t>Secure Logiq</w:t>
      </w:r>
      <w:r w:rsidR="00E64F25" w:rsidRPr="00E64F25">
        <w:rPr>
          <w:rFonts w:ascii="Arial" w:hAnsi="Arial" w:cs="Arial"/>
        </w:rPr>
        <w:t xml:space="preserve"> to support more Milestone projects.</w:t>
      </w:r>
    </w:p>
    <w:p w14:paraId="797071C5" w14:textId="687AF819" w:rsidR="00993B0E" w:rsidRDefault="00993B0E" w:rsidP="00FF73EC">
      <w:pPr>
        <w:rPr>
          <w:rFonts w:ascii="Arial" w:hAnsi="Arial" w:cs="Arial"/>
        </w:rPr>
      </w:pPr>
      <w:r>
        <w:rPr>
          <w:rFonts w:ascii="Arial" w:hAnsi="Arial" w:cs="Arial"/>
        </w:rPr>
        <w:t xml:space="preserve">Milestone Marketplace is a </w:t>
      </w:r>
      <w:r w:rsidR="0088743A">
        <w:rPr>
          <w:rFonts w:ascii="Arial" w:hAnsi="Arial" w:cs="Arial"/>
        </w:rPr>
        <w:t>unique digital platform</w:t>
      </w:r>
      <w:r>
        <w:rPr>
          <w:rFonts w:ascii="Arial" w:hAnsi="Arial" w:cs="Arial"/>
        </w:rPr>
        <w:t xml:space="preserve"> designed to help </w:t>
      </w:r>
      <w:r w:rsidR="00422C7A">
        <w:rPr>
          <w:rFonts w:ascii="Arial" w:hAnsi="Arial" w:cs="Arial"/>
        </w:rPr>
        <w:t>the manufacturer’s</w:t>
      </w:r>
      <w:r>
        <w:rPr>
          <w:rFonts w:ascii="Arial" w:hAnsi="Arial" w:cs="Arial"/>
        </w:rPr>
        <w:t xml:space="preserve"> XProtect users build their security system with complementary products. </w:t>
      </w:r>
      <w:r w:rsidR="00B50A2D">
        <w:rPr>
          <w:rFonts w:ascii="Arial" w:hAnsi="Arial" w:cs="Arial"/>
        </w:rPr>
        <w:t xml:space="preserve">The searchable site highlights products from trusted technology and solution service partners to allow </w:t>
      </w:r>
      <w:r w:rsidR="0060359E">
        <w:rPr>
          <w:rFonts w:ascii="Arial" w:hAnsi="Arial" w:cs="Arial"/>
        </w:rPr>
        <w:t xml:space="preserve">users to </w:t>
      </w:r>
      <w:r w:rsidR="00B50A2D">
        <w:rPr>
          <w:rFonts w:ascii="Arial" w:hAnsi="Arial" w:cs="Arial"/>
        </w:rPr>
        <w:t xml:space="preserve">find and compare software and hardware to ultimately build compatible systems that will meet their </w:t>
      </w:r>
      <w:r w:rsidR="0060359E">
        <w:rPr>
          <w:rFonts w:ascii="Arial" w:hAnsi="Arial" w:cs="Arial"/>
        </w:rPr>
        <w:t>security needs.</w:t>
      </w:r>
    </w:p>
    <w:p w14:paraId="62DD6FD7" w14:textId="23CE3526" w:rsidR="00CD5E8F" w:rsidRDefault="00012F41" w:rsidP="00FF73EC">
      <w:pPr>
        <w:rPr>
          <w:rFonts w:ascii="Arial" w:hAnsi="Arial" w:cs="Arial"/>
        </w:rPr>
      </w:pPr>
      <w:r>
        <w:rPr>
          <w:rFonts w:ascii="Arial" w:hAnsi="Arial" w:cs="Arial"/>
        </w:rPr>
        <w:t xml:space="preserve">Secure Logiq’s </w:t>
      </w:r>
      <w:bookmarkStart w:id="0" w:name="_Hlk89163155"/>
      <w:r>
        <w:rPr>
          <w:rFonts w:ascii="Arial" w:hAnsi="Arial" w:cs="Arial"/>
        </w:rPr>
        <w:t>HPS-2U-U</w:t>
      </w:r>
      <w:r w:rsidR="00422C7A">
        <w:rPr>
          <w:rFonts w:ascii="Arial" w:hAnsi="Arial" w:cs="Arial"/>
        </w:rPr>
        <w:t xml:space="preserve"> series</w:t>
      </w:r>
      <w:r>
        <w:rPr>
          <w:rFonts w:ascii="Arial" w:hAnsi="Arial" w:cs="Arial"/>
        </w:rPr>
        <w:t xml:space="preserve"> </w:t>
      </w:r>
      <w:bookmarkEnd w:id="0"/>
      <w:r>
        <w:rPr>
          <w:rFonts w:ascii="Arial" w:hAnsi="Arial" w:cs="Arial"/>
        </w:rPr>
        <w:t xml:space="preserve">high performance server optimised for Milestone XProtect software </w:t>
      </w:r>
      <w:r w:rsidR="00422C7A">
        <w:rPr>
          <w:rFonts w:ascii="Arial" w:hAnsi="Arial" w:cs="Arial"/>
        </w:rPr>
        <w:t>became the first product to feature</w:t>
      </w:r>
      <w:r>
        <w:rPr>
          <w:rFonts w:ascii="Arial" w:hAnsi="Arial" w:cs="Arial"/>
        </w:rPr>
        <w:t xml:space="preserve"> on the Marketplace. </w:t>
      </w:r>
      <w:r w:rsidR="00CD5E8F" w:rsidRPr="00CD5E8F">
        <w:rPr>
          <w:rFonts w:ascii="Arial" w:hAnsi="Arial" w:cs="Arial"/>
        </w:rPr>
        <w:t>Taking advantage of Milestone's NVIDIA GPU support for video decoding when performing motion detection and other server side video functions, performance of the HPS-2U-U series is rated to 2000Mbps of continuously recorded incoming video data.</w:t>
      </w:r>
      <w:r w:rsidR="00CD5E8F">
        <w:rPr>
          <w:rFonts w:ascii="Arial" w:hAnsi="Arial" w:cs="Arial"/>
        </w:rPr>
        <w:t xml:space="preserve"> </w:t>
      </w:r>
      <w:r w:rsidR="00CD5E8F" w:rsidRPr="00CD5E8F">
        <w:rPr>
          <w:rFonts w:ascii="Arial" w:hAnsi="Arial" w:cs="Arial"/>
        </w:rPr>
        <w:t>Designed with mission critical resilience as standard, th</w:t>
      </w:r>
      <w:r w:rsidR="00CD5E8F">
        <w:rPr>
          <w:rFonts w:ascii="Arial" w:hAnsi="Arial" w:cs="Arial"/>
        </w:rPr>
        <w:t>e</w:t>
      </w:r>
      <w:r w:rsidR="00CD5E8F" w:rsidRPr="00CD5E8F">
        <w:rPr>
          <w:rFonts w:ascii="Arial" w:hAnsi="Arial" w:cs="Arial"/>
        </w:rPr>
        <w:t xml:space="preserve"> HPS-2U-U is designed for higher camera counts with GPU video offload for motion detection, as well as projects with multiple mobile, web or desktop client viewing devices. </w:t>
      </w:r>
      <w:r w:rsidR="00CD5E8F">
        <w:rPr>
          <w:rFonts w:ascii="Arial" w:hAnsi="Arial" w:cs="Arial"/>
        </w:rPr>
        <w:t>It is a</w:t>
      </w:r>
      <w:r w:rsidR="00CD5E8F" w:rsidRPr="00CD5E8F">
        <w:rPr>
          <w:rFonts w:ascii="Arial" w:hAnsi="Arial" w:cs="Arial"/>
        </w:rPr>
        <w:t>vailable with up to 540TB of usable storage after RAID.</w:t>
      </w:r>
    </w:p>
    <w:p w14:paraId="5592402C" w14:textId="5159892F" w:rsidR="00422C7A" w:rsidRDefault="00422C7A" w:rsidP="00FF73EC">
      <w:pPr>
        <w:rPr>
          <w:rFonts w:ascii="Arial" w:hAnsi="Arial" w:cs="Arial"/>
        </w:rPr>
      </w:pPr>
      <w:r>
        <w:rPr>
          <w:rFonts w:ascii="Arial" w:hAnsi="Arial" w:cs="Arial"/>
        </w:rPr>
        <w:t xml:space="preserve">Also certified </w:t>
      </w:r>
      <w:r w:rsidR="00E27933">
        <w:rPr>
          <w:rFonts w:ascii="Arial" w:hAnsi="Arial" w:cs="Arial"/>
        </w:rPr>
        <w:t xml:space="preserve">for Marketplace </w:t>
      </w:r>
      <w:r>
        <w:rPr>
          <w:rFonts w:ascii="Arial" w:hAnsi="Arial" w:cs="Arial"/>
        </w:rPr>
        <w:t xml:space="preserve">are the </w:t>
      </w:r>
      <w:r w:rsidRPr="00422C7A">
        <w:rPr>
          <w:rFonts w:ascii="Arial" w:hAnsi="Arial" w:cs="Arial"/>
        </w:rPr>
        <w:t>HPS-1U-MMS management server and HPC-MDS client machines</w:t>
      </w:r>
      <w:r>
        <w:rPr>
          <w:rFonts w:ascii="Arial" w:hAnsi="Arial" w:cs="Arial"/>
        </w:rPr>
        <w:t xml:space="preserve">. This means that users can now get a complete Secure Logiq end-to-end </w:t>
      </w:r>
      <w:r w:rsidR="00E27933">
        <w:rPr>
          <w:rFonts w:ascii="Arial" w:hAnsi="Arial" w:cs="Arial"/>
        </w:rPr>
        <w:t xml:space="preserve">solution that is </w:t>
      </w:r>
      <w:r>
        <w:rPr>
          <w:rFonts w:ascii="Arial" w:hAnsi="Arial" w:cs="Arial"/>
        </w:rPr>
        <w:t>Milestone certified</w:t>
      </w:r>
      <w:r w:rsidR="00E27933">
        <w:rPr>
          <w:rFonts w:ascii="Arial" w:hAnsi="Arial" w:cs="Arial"/>
        </w:rPr>
        <w:t>.</w:t>
      </w:r>
    </w:p>
    <w:p w14:paraId="4B5696D9" w14:textId="39F37EED" w:rsidR="00012F41" w:rsidRDefault="00CD5E8F" w:rsidP="00FF73EC">
      <w:pPr>
        <w:rPr>
          <w:rFonts w:ascii="Arial" w:hAnsi="Arial" w:cs="Arial"/>
        </w:rPr>
      </w:pPr>
      <w:r>
        <w:rPr>
          <w:rFonts w:ascii="Arial" w:hAnsi="Arial" w:cs="Arial"/>
        </w:rPr>
        <w:t>“Joining the Milestone Marketplace is an important step for Secure Logiq,” states Secure Logiq Sales Director, Ben Yoxall. “</w:t>
      </w:r>
      <w:r w:rsidR="00B50A2D">
        <w:rPr>
          <w:rFonts w:ascii="Arial" w:hAnsi="Arial" w:cs="Arial"/>
        </w:rPr>
        <w:t>Choosing a server that is optimised for HD surveillance will ensure that you get the most out of your VMS. When this is further optimised to a specific VMS, as our HPS-2U-U</w:t>
      </w:r>
      <w:r w:rsidR="00422C7A">
        <w:rPr>
          <w:rFonts w:ascii="Arial" w:hAnsi="Arial" w:cs="Arial"/>
        </w:rPr>
        <w:t xml:space="preserve">, </w:t>
      </w:r>
      <w:r w:rsidR="00422C7A" w:rsidRPr="00422C7A">
        <w:rPr>
          <w:rFonts w:ascii="Arial" w:hAnsi="Arial" w:cs="Arial"/>
        </w:rPr>
        <w:t>HPS-1U-MMS</w:t>
      </w:r>
      <w:r w:rsidR="00422C7A">
        <w:rPr>
          <w:rFonts w:ascii="Arial" w:hAnsi="Arial" w:cs="Arial"/>
        </w:rPr>
        <w:t xml:space="preserve"> </w:t>
      </w:r>
      <w:r w:rsidR="00422C7A" w:rsidRPr="00422C7A">
        <w:rPr>
          <w:rFonts w:ascii="Arial" w:hAnsi="Arial" w:cs="Arial"/>
        </w:rPr>
        <w:t>and HPC-MDS</w:t>
      </w:r>
      <w:r w:rsidR="00B50A2D">
        <w:rPr>
          <w:rFonts w:ascii="Arial" w:hAnsi="Arial" w:cs="Arial"/>
        </w:rPr>
        <w:t xml:space="preserve"> ha</w:t>
      </w:r>
      <w:r w:rsidR="00422C7A">
        <w:rPr>
          <w:rFonts w:ascii="Arial" w:hAnsi="Arial" w:cs="Arial"/>
        </w:rPr>
        <w:t>ve</w:t>
      </w:r>
      <w:r w:rsidR="00B50A2D">
        <w:rPr>
          <w:rFonts w:ascii="Arial" w:hAnsi="Arial" w:cs="Arial"/>
        </w:rPr>
        <w:t xml:space="preserve"> been for Milestone</w:t>
      </w:r>
      <w:r w:rsidR="0060359E">
        <w:rPr>
          <w:rFonts w:ascii="Arial" w:hAnsi="Arial" w:cs="Arial"/>
        </w:rPr>
        <w:t>’s XProtect</w:t>
      </w:r>
      <w:r w:rsidR="00B50A2D">
        <w:rPr>
          <w:rFonts w:ascii="Arial" w:hAnsi="Arial" w:cs="Arial"/>
        </w:rPr>
        <w:t xml:space="preserve">, then you will get the ultimate experience. </w:t>
      </w:r>
      <w:r>
        <w:rPr>
          <w:rFonts w:ascii="Arial" w:hAnsi="Arial" w:cs="Arial"/>
        </w:rPr>
        <w:t xml:space="preserve">This recognition from Milestone means that our combined customers will now be able to get the best </w:t>
      </w:r>
      <w:r w:rsidR="00B50A2D">
        <w:rPr>
          <w:rFonts w:ascii="Arial" w:hAnsi="Arial" w:cs="Arial"/>
        </w:rPr>
        <w:t xml:space="preserve">possible solution for their needs and we look forward to working closely with Milestone </w:t>
      </w:r>
      <w:r w:rsidR="0060359E">
        <w:rPr>
          <w:rFonts w:ascii="Arial" w:hAnsi="Arial" w:cs="Arial"/>
        </w:rPr>
        <w:t>to further develop this relationship</w:t>
      </w:r>
      <w:r w:rsidR="00B50A2D">
        <w:rPr>
          <w:rFonts w:ascii="Arial" w:hAnsi="Arial" w:cs="Arial"/>
        </w:rPr>
        <w:t>.”</w:t>
      </w:r>
      <w:r>
        <w:rPr>
          <w:rFonts w:ascii="Arial" w:hAnsi="Arial" w:cs="Arial"/>
        </w:rPr>
        <w:t xml:space="preserve"> </w:t>
      </w:r>
    </w:p>
    <w:p w14:paraId="10A68565" w14:textId="156AFBB6" w:rsidR="00C46605" w:rsidRDefault="00C46605" w:rsidP="00E70788">
      <w:r>
        <w:rPr>
          <w:rFonts w:ascii="Arial" w:hAnsi="Arial" w:cs="Arial"/>
        </w:rPr>
        <w:t xml:space="preserve">For further information visit: </w:t>
      </w:r>
      <w:hyperlink r:id="rId9" w:history="1">
        <w:r w:rsidRPr="00C46605">
          <w:rPr>
            <w:rStyle w:val="Hyperlink"/>
            <w:rFonts w:ascii="Arial" w:hAnsi="Arial" w:cs="Arial"/>
          </w:rPr>
          <w:t>www.securelogiq.com</w:t>
        </w:r>
      </w:hyperlink>
      <w:r w:rsidR="00BF11CA" w:rsidRPr="00BF11CA">
        <w:t xml:space="preserve"> </w:t>
      </w:r>
    </w:p>
    <w:p w14:paraId="653D48AC" w14:textId="498D1779" w:rsidR="00C46605" w:rsidRDefault="008A6AA0" w:rsidP="008A6AA0">
      <w:pPr>
        <w:jc w:val="center"/>
        <w:rPr>
          <w:rFonts w:ascii="Arial" w:hAnsi="Arial" w:cs="Arial"/>
        </w:rPr>
      </w:pPr>
      <w:r>
        <w:rPr>
          <w:rFonts w:ascii="Arial" w:hAnsi="Arial" w:cs="Arial"/>
        </w:rPr>
        <w:t>####</w:t>
      </w:r>
    </w:p>
    <w:p w14:paraId="44CA4DBB" w14:textId="77777777" w:rsidR="008A6AA0" w:rsidRDefault="008A6AA0" w:rsidP="008A6AA0">
      <w:pPr>
        <w:jc w:val="center"/>
        <w:rPr>
          <w:rFonts w:ascii="Arial" w:hAnsi="Arial" w:cs="Arial"/>
        </w:rPr>
      </w:pPr>
    </w:p>
    <w:p w14:paraId="28323DCC" w14:textId="7E25A500" w:rsidR="00C46605" w:rsidRDefault="00C46605" w:rsidP="00E70788">
      <w:pPr>
        <w:rPr>
          <w:rFonts w:ascii="Arial" w:hAnsi="Arial" w:cs="Arial"/>
        </w:rPr>
      </w:pPr>
      <w:r>
        <w:rPr>
          <w:rFonts w:ascii="Arial" w:hAnsi="Arial" w:cs="Arial"/>
        </w:rPr>
        <w:t>Press Contact:</w:t>
      </w:r>
    </w:p>
    <w:p w14:paraId="0537ECEF" w14:textId="6E2FDA85" w:rsidR="008A6AA0" w:rsidRDefault="008A6AA0" w:rsidP="00E70788">
      <w:pPr>
        <w:rPr>
          <w:rFonts w:ascii="Arial" w:hAnsi="Arial" w:cs="Arial"/>
        </w:rPr>
      </w:pPr>
      <w:r>
        <w:rPr>
          <w:rFonts w:ascii="Arial" w:hAnsi="Arial" w:cs="Arial"/>
        </w:rPr>
        <w:lastRenderedPageBreak/>
        <w:t>James Ling, The Inside Story</w:t>
      </w:r>
    </w:p>
    <w:p w14:paraId="3CDF03AC" w14:textId="4A52F0A4" w:rsidR="008A6AA0" w:rsidRDefault="008A6AA0" w:rsidP="00E70788">
      <w:pPr>
        <w:rPr>
          <w:rFonts w:ascii="Arial" w:hAnsi="Arial" w:cs="Arial"/>
        </w:rPr>
      </w:pPr>
      <w:r>
        <w:rPr>
          <w:rFonts w:ascii="Arial" w:hAnsi="Arial" w:cs="Arial"/>
        </w:rPr>
        <w:t>Tel: +44(0)1892 525141</w:t>
      </w:r>
    </w:p>
    <w:p w14:paraId="6AE699D1" w14:textId="712D01CB" w:rsidR="008A6AA0" w:rsidRDefault="008A6AA0" w:rsidP="00E70788">
      <w:pPr>
        <w:rPr>
          <w:rFonts w:ascii="Arial" w:hAnsi="Arial" w:cs="Arial"/>
        </w:rPr>
      </w:pPr>
      <w:r>
        <w:rPr>
          <w:rFonts w:ascii="Arial" w:hAnsi="Arial" w:cs="Arial"/>
        </w:rPr>
        <w:t xml:space="preserve">Email: </w:t>
      </w:r>
      <w:hyperlink r:id="rId10" w:history="1">
        <w:r w:rsidRPr="00F13DC3">
          <w:rPr>
            <w:rStyle w:val="Hyperlink"/>
            <w:rFonts w:ascii="Arial" w:hAnsi="Arial" w:cs="Arial"/>
          </w:rPr>
          <w:t>james@gettheinsidestory.com</w:t>
        </w:r>
      </w:hyperlink>
    </w:p>
    <w:p w14:paraId="1C947AFC" w14:textId="77777777" w:rsidR="00C46605" w:rsidRDefault="00C46605" w:rsidP="00E70788">
      <w:pPr>
        <w:rPr>
          <w:rFonts w:ascii="Arial" w:hAnsi="Arial" w:cs="Arial"/>
        </w:rPr>
      </w:pPr>
    </w:p>
    <w:p w14:paraId="579243DF" w14:textId="62E0823B" w:rsidR="00C46605" w:rsidRPr="00C46605" w:rsidRDefault="00C46605" w:rsidP="00E70788">
      <w:pPr>
        <w:rPr>
          <w:rFonts w:ascii="Arial" w:hAnsi="Arial" w:cs="Arial"/>
          <w:b/>
          <w:bCs/>
          <w:sz w:val="16"/>
          <w:szCs w:val="16"/>
        </w:rPr>
      </w:pPr>
      <w:r w:rsidRPr="00C46605">
        <w:rPr>
          <w:rFonts w:ascii="Arial" w:hAnsi="Arial" w:cs="Arial"/>
          <w:b/>
          <w:bCs/>
          <w:sz w:val="16"/>
          <w:szCs w:val="16"/>
        </w:rPr>
        <w:t>About Secure Logiq</w:t>
      </w:r>
      <w:r>
        <w:rPr>
          <w:rFonts w:ascii="Arial" w:hAnsi="Arial" w:cs="Arial"/>
          <w:b/>
          <w:bCs/>
          <w:sz w:val="16"/>
          <w:szCs w:val="16"/>
        </w:rPr>
        <w:t>:</w:t>
      </w:r>
    </w:p>
    <w:p w14:paraId="28CD65A0" w14:textId="77777777" w:rsidR="00DC2BB9" w:rsidRDefault="00DC2BB9" w:rsidP="00DC2BB9">
      <w:pPr>
        <w:rPr>
          <w:rFonts w:ascii="Arial" w:hAnsi="Arial" w:cs="Arial"/>
          <w:sz w:val="16"/>
          <w:szCs w:val="16"/>
        </w:rPr>
      </w:pPr>
      <w:r>
        <w:rPr>
          <w:rFonts w:ascii="Arial" w:hAnsi="Arial" w:cs="Arial"/>
          <w:sz w:val="16"/>
          <w:szCs w:val="16"/>
        </w:rPr>
        <w:t>Since 2011 Secure Logiq have been developing the missing piece of the HD surveillance jigsaw, servers specifically designed for HD surveillance. A new concept in the surveillance industry, our team of technical experts have over 150 years of both IP CCTV and server experience and boasts respected thought leaders from both the HD Surveillance and IT hardware industries.</w:t>
      </w:r>
    </w:p>
    <w:p w14:paraId="6AC06CE9" w14:textId="77777777" w:rsidR="00DC2BB9" w:rsidRDefault="00DC2BB9" w:rsidP="00DC2BB9">
      <w:pPr>
        <w:rPr>
          <w:rFonts w:ascii="Arial" w:hAnsi="Arial" w:cs="Arial"/>
          <w:sz w:val="16"/>
          <w:szCs w:val="16"/>
        </w:rPr>
      </w:pPr>
      <w:r>
        <w:rPr>
          <w:rFonts w:ascii="Arial" w:hAnsi="Arial" w:cs="Arial"/>
          <w:sz w:val="16"/>
          <w:szCs w:val="16"/>
        </w:rPr>
        <w:t xml:space="preserve">In a short space of time Secure Logiq have become the world's leading independent manufacturer of servers, workstations and client machines optimised for HD Surveillance and Video Analytics applications. </w:t>
      </w:r>
    </w:p>
    <w:p w14:paraId="731F12EA" w14:textId="00DB5878" w:rsidR="00DC2BB9" w:rsidRDefault="00DC2BB9" w:rsidP="00DC2BB9">
      <w:pPr>
        <w:rPr>
          <w:rFonts w:ascii="Arial" w:hAnsi="Arial" w:cs="Arial"/>
          <w:sz w:val="16"/>
          <w:szCs w:val="16"/>
        </w:rPr>
      </w:pPr>
      <w:r>
        <w:rPr>
          <w:rFonts w:ascii="Arial" w:hAnsi="Arial" w:cs="Arial"/>
          <w:sz w:val="16"/>
          <w:szCs w:val="16"/>
        </w:rPr>
        <w:t>Secure Logiq's company ethos is based on four core principles - to provide the Fastest Performance, the Biggest Storage, the Most Resilience and the Best Value in HD video processing, viewing and storage technology.</w:t>
      </w:r>
    </w:p>
    <w:p w14:paraId="79DDAF15" w14:textId="4892C160" w:rsidR="001D07F2" w:rsidRDefault="001D07F2" w:rsidP="00DC2BB9">
      <w:pPr>
        <w:rPr>
          <w:rFonts w:ascii="Arial" w:hAnsi="Arial" w:cs="Arial"/>
          <w:sz w:val="16"/>
          <w:szCs w:val="16"/>
        </w:rPr>
      </w:pPr>
    </w:p>
    <w:p w14:paraId="411151EC" w14:textId="0BE04518" w:rsidR="001D07F2" w:rsidRDefault="001D07F2" w:rsidP="00DC2BB9">
      <w:pPr>
        <w:rPr>
          <w:rFonts w:ascii="Arial" w:hAnsi="Arial" w:cs="Arial"/>
          <w:b/>
          <w:bCs/>
          <w:sz w:val="16"/>
          <w:szCs w:val="16"/>
        </w:rPr>
      </w:pPr>
      <w:r w:rsidRPr="001D07F2">
        <w:rPr>
          <w:rFonts w:ascii="Arial" w:hAnsi="Arial" w:cs="Arial"/>
          <w:b/>
          <w:bCs/>
          <w:sz w:val="16"/>
          <w:szCs w:val="16"/>
        </w:rPr>
        <w:t>About Cloudforests.ie</w:t>
      </w:r>
    </w:p>
    <w:p w14:paraId="35C766DC" w14:textId="502B8BB1" w:rsidR="001D07F2" w:rsidRPr="001D07F2" w:rsidRDefault="001D07F2" w:rsidP="001D07F2">
      <w:pPr>
        <w:rPr>
          <w:rFonts w:ascii="Arial" w:hAnsi="Arial" w:cs="Arial"/>
          <w:sz w:val="16"/>
          <w:szCs w:val="16"/>
        </w:rPr>
      </w:pPr>
      <w:r>
        <w:rPr>
          <w:rFonts w:ascii="Arial" w:hAnsi="Arial" w:cs="Arial"/>
          <w:sz w:val="16"/>
          <w:szCs w:val="16"/>
        </w:rPr>
        <w:t xml:space="preserve">Launched in 2020, </w:t>
      </w:r>
      <w:r w:rsidRPr="001D07F2">
        <w:rPr>
          <w:rFonts w:ascii="Arial" w:hAnsi="Arial" w:cs="Arial"/>
          <w:sz w:val="16"/>
          <w:szCs w:val="16"/>
        </w:rPr>
        <w:t>Cloudforests is a social enterprise creating new forests for the planet along</w:t>
      </w:r>
      <w:r>
        <w:rPr>
          <w:rFonts w:ascii="Arial" w:hAnsi="Arial" w:cs="Arial"/>
          <w:sz w:val="16"/>
          <w:szCs w:val="16"/>
        </w:rPr>
        <w:t xml:space="preserve"> </w:t>
      </w:r>
      <w:r w:rsidRPr="001D07F2">
        <w:rPr>
          <w:rFonts w:ascii="Arial" w:hAnsi="Arial" w:cs="Arial"/>
          <w:sz w:val="16"/>
          <w:szCs w:val="16"/>
        </w:rPr>
        <w:t>Ireland's wild Atlantic Way featuring live internet video streaming.</w:t>
      </w:r>
      <w:r>
        <w:rPr>
          <w:rFonts w:ascii="Arial" w:hAnsi="Arial" w:cs="Arial"/>
          <w:sz w:val="16"/>
          <w:szCs w:val="16"/>
        </w:rPr>
        <w:t xml:space="preserve"> It </w:t>
      </w:r>
      <w:r w:rsidRPr="001D07F2">
        <w:rPr>
          <w:rFonts w:ascii="Arial" w:hAnsi="Arial" w:cs="Arial"/>
          <w:sz w:val="16"/>
          <w:szCs w:val="16"/>
        </w:rPr>
        <w:t>has so far planted over 21,000 trees for the planet at Lahinch and when the</w:t>
      </w:r>
      <w:r>
        <w:rPr>
          <w:rFonts w:ascii="Arial" w:hAnsi="Arial" w:cs="Arial"/>
          <w:sz w:val="16"/>
          <w:szCs w:val="16"/>
        </w:rPr>
        <w:t xml:space="preserve"> </w:t>
      </w:r>
      <w:r w:rsidRPr="001D07F2">
        <w:rPr>
          <w:rFonts w:ascii="Arial" w:hAnsi="Arial" w:cs="Arial"/>
          <w:sz w:val="16"/>
          <w:szCs w:val="16"/>
        </w:rPr>
        <w:t>sun sets on</w:t>
      </w:r>
      <w:r>
        <w:rPr>
          <w:rFonts w:ascii="Arial" w:hAnsi="Arial" w:cs="Arial"/>
          <w:sz w:val="16"/>
          <w:szCs w:val="16"/>
        </w:rPr>
        <w:t xml:space="preserve"> the next</w:t>
      </w:r>
      <w:r w:rsidRPr="001D07F2">
        <w:rPr>
          <w:rFonts w:ascii="Arial" w:hAnsi="Arial" w:cs="Arial"/>
          <w:sz w:val="16"/>
          <w:szCs w:val="16"/>
        </w:rPr>
        <w:t xml:space="preserve"> planting day</w:t>
      </w:r>
      <w:r>
        <w:rPr>
          <w:rFonts w:ascii="Arial" w:hAnsi="Arial" w:cs="Arial"/>
          <w:sz w:val="16"/>
          <w:szCs w:val="16"/>
        </w:rPr>
        <w:t>,</w:t>
      </w:r>
      <w:r w:rsidRPr="001D07F2">
        <w:rPr>
          <w:rFonts w:ascii="Arial" w:hAnsi="Arial" w:cs="Arial"/>
          <w:sz w:val="16"/>
          <w:szCs w:val="16"/>
        </w:rPr>
        <w:t xml:space="preserve"> another 14,000 trees will be added to that total.</w:t>
      </w:r>
    </w:p>
    <w:p w14:paraId="6BDE3468" w14:textId="77777777" w:rsidR="001D07F2" w:rsidRDefault="001D07F2" w:rsidP="00DC2BB9">
      <w:pPr>
        <w:rPr>
          <w:rFonts w:ascii="Arial" w:hAnsi="Arial" w:cs="Arial"/>
          <w:sz w:val="16"/>
          <w:szCs w:val="16"/>
        </w:rPr>
      </w:pPr>
    </w:p>
    <w:p w14:paraId="24394DDD" w14:textId="456CCA76" w:rsidR="00C46605" w:rsidRDefault="00C46605" w:rsidP="00C46605">
      <w:pPr>
        <w:rPr>
          <w:rFonts w:ascii="Arial" w:hAnsi="Arial" w:cs="Arial"/>
          <w:sz w:val="16"/>
          <w:szCs w:val="16"/>
        </w:rPr>
      </w:pPr>
    </w:p>
    <w:p w14:paraId="799FED07" w14:textId="77777777" w:rsidR="00C46605" w:rsidRPr="00C46605" w:rsidRDefault="00C46605" w:rsidP="00C46605">
      <w:pPr>
        <w:rPr>
          <w:rFonts w:ascii="Arial" w:hAnsi="Arial" w:cs="Arial"/>
          <w:sz w:val="16"/>
          <w:szCs w:val="16"/>
        </w:rPr>
      </w:pPr>
    </w:p>
    <w:p w14:paraId="2D505B02" w14:textId="77777777" w:rsidR="00C46605" w:rsidRPr="00C46605" w:rsidRDefault="00C46605" w:rsidP="00E70788">
      <w:pPr>
        <w:rPr>
          <w:rFonts w:ascii="Arial" w:hAnsi="Arial" w:cs="Arial"/>
          <w:sz w:val="16"/>
          <w:szCs w:val="16"/>
        </w:rPr>
      </w:pPr>
    </w:p>
    <w:p w14:paraId="205B1801" w14:textId="77777777" w:rsidR="00F66F36" w:rsidRPr="00E70788" w:rsidRDefault="00F66F36" w:rsidP="00E70788">
      <w:pPr>
        <w:rPr>
          <w:rFonts w:ascii="Arial" w:hAnsi="Arial" w:cs="Arial"/>
        </w:rPr>
      </w:pPr>
    </w:p>
    <w:sectPr w:rsidR="00F66F36" w:rsidRPr="00E7078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9894" w14:textId="77777777" w:rsidR="00FC212D" w:rsidRDefault="00FC212D" w:rsidP="00E70788">
      <w:pPr>
        <w:spacing w:after="0" w:line="240" w:lineRule="auto"/>
      </w:pPr>
      <w:r>
        <w:separator/>
      </w:r>
    </w:p>
  </w:endnote>
  <w:endnote w:type="continuationSeparator" w:id="0">
    <w:p w14:paraId="3E6DB605" w14:textId="77777777" w:rsidR="00FC212D" w:rsidRDefault="00FC212D" w:rsidP="00E7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3C59" w14:textId="77777777" w:rsidR="00FC212D" w:rsidRDefault="00FC212D" w:rsidP="00E70788">
      <w:pPr>
        <w:spacing w:after="0" w:line="240" w:lineRule="auto"/>
      </w:pPr>
      <w:r>
        <w:separator/>
      </w:r>
    </w:p>
  </w:footnote>
  <w:footnote w:type="continuationSeparator" w:id="0">
    <w:p w14:paraId="4323C4CE" w14:textId="77777777" w:rsidR="00FC212D" w:rsidRDefault="00FC212D" w:rsidP="00E7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5F66" w14:textId="77777777" w:rsidR="00E70788" w:rsidRDefault="00E70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88"/>
    <w:rsid w:val="00012F41"/>
    <w:rsid w:val="000D0F72"/>
    <w:rsid w:val="001129CD"/>
    <w:rsid w:val="00121EE3"/>
    <w:rsid w:val="00150259"/>
    <w:rsid w:val="001B2A8B"/>
    <w:rsid w:val="001D07F2"/>
    <w:rsid w:val="001D6AAA"/>
    <w:rsid w:val="00281650"/>
    <w:rsid w:val="002C31E5"/>
    <w:rsid w:val="002C5EB9"/>
    <w:rsid w:val="00413ACC"/>
    <w:rsid w:val="00422C7A"/>
    <w:rsid w:val="00426309"/>
    <w:rsid w:val="00432DEA"/>
    <w:rsid w:val="004402E1"/>
    <w:rsid w:val="00460FD8"/>
    <w:rsid w:val="00464DB1"/>
    <w:rsid w:val="005252E4"/>
    <w:rsid w:val="005403CD"/>
    <w:rsid w:val="0060359E"/>
    <w:rsid w:val="00695AD4"/>
    <w:rsid w:val="00746D9D"/>
    <w:rsid w:val="007A5754"/>
    <w:rsid w:val="007C3616"/>
    <w:rsid w:val="00813091"/>
    <w:rsid w:val="00854216"/>
    <w:rsid w:val="00872E8B"/>
    <w:rsid w:val="008809EF"/>
    <w:rsid w:val="0088743A"/>
    <w:rsid w:val="008A6AA0"/>
    <w:rsid w:val="009054B3"/>
    <w:rsid w:val="00982927"/>
    <w:rsid w:val="00993B0E"/>
    <w:rsid w:val="00A004E8"/>
    <w:rsid w:val="00A05FBC"/>
    <w:rsid w:val="00A6367C"/>
    <w:rsid w:val="00A80668"/>
    <w:rsid w:val="00AA656D"/>
    <w:rsid w:val="00AE7450"/>
    <w:rsid w:val="00AE7AB9"/>
    <w:rsid w:val="00AF309D"/>
    <w:rsid w:val="00B11553"/>
    <w:rsid w:val="00B26A62"/>
    <w:rsid w:val="00B50A2D"/>
    <w:rsid w:val="00BF11CA"/>
    <w:rsid w:val="00C46605"/>
    <w:rsid w:val="00C82A9A"/>
    <w:rsid w:val="00CD5E8F"/>
    <w:rsid w:val="00D038A0"/>
    <w:rsid w:val="00D35525"/>
    <w:rsid w:val="00D413A0"/>
    <w:rsid w:val="00D44421"/>
    <w:rsid w:val="00D76BA1"/>
    <w:rsid w:val="00DC2BB9"/>
    <w:rsid w:val="00DD039B"/>
    <w:rsid w:val="00E27933"/>
    <w:rsid w:val="00E64F25"/>
    <w:rsid w:val="00E70788"/>
    <w:rsid w:val="00E74AD1"/>
    <w:rsid w:val="00E921EE"/>
    <w:rsid w:val="00EF1557"/>
    <w:rsid w:val="00EF36DE"/>
    <w:rsid w:val="00F03A11"/>
    <w:rsid w:val="00F66F36"/>
    <w:rsid w:val="00FC212D"/>
    <w:rsid w:val="00FC2CFF"/>
    <w:rsid w:val="00FE5790"/>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626F"/>
  <w15:chartTrackingRefBased/>
  <w15:docId w15:val="{A59416DE-8ED0-44C8-8E5E-F0CB9DF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788"/>
  </w:style>
  <w:style w:type="paragraph" w:styleId="Footer">
    <w:name w:val="footer"/>
    <w:basedOn w:val="Normal"/>
    <w:link w:val="FooterChar"/>
    <w:uiPriority w:val="99"/>
    <w:unhideWhenUsed/>
    <w:rsid w:val="00E70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788"/>
  </w:style>
  <w:style w:type="character" w:styleId="Hyperlink">
    <w:name w:val="Hyperlink"/>
    <w:basedOn w:val="DefaultParagraphFont"/>
    <w:uiPriority w:val="99"/>
    <w:unhideWhenUsed/>
    <w:rsid w:val="00C46605"/>
    <w:rPr>
      <w:color w:val="0563C1" w:themeColor="hyperlink"/>
      <w:u w:val="single"/>
    </w:rPr>
  </w:style>
  <w:style w:type="character" w:styleId="UnresolvedMention">
    <w:name w:val="Unresolved Mention"/>
    <w:basedOn w:val="DefaultParagraphFont"/>
    <w:uiPriority w:val="99"/>
    <w:semiHidden/>
    <w:unhideWhenUsed/>
    <w:rsid w:val="00C4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4559">
      <w:bodyDiv w:val="1"/>
      <w:marLeft w:val="0"/>
      <w:marRight w:val="0"/>
      <w:marTop w:val="0"/>
      <w:marBottom w:val="0"/>
      <w:divBdr>
        <w:top w:val="none" w:sz="0" w:space="0" w:color="auto"/>
        <w:left w:val="none" w:sz="0" w:space="0" w:color="auto"/>
        <w:bottom w:val="none" w:sz="0" w:space="0" w:color="auto"/>
        <w:right w:val="none" w:sz="0" w:space="0" w:color="auto"/>
      </w:divBdr>
    </w:div>
    <w:div w:id="20358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curelogi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mes@gettheinsidestory.com" TargetMode="External"/><Relationship Id="rId4" Type="http://schemas.openxmlformats.org/officeDocument/2006/relationships/webSettings" Target="webSettings.xml"/><Relationship Id="rId9" Type="http://schemas.openxmlformats.org/officeDocument/2006/relationships/hyperlink" Target="https://www.securelogi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33FE-AEAE-42EE-958E-B20EF449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Ling</dc:creator>
  <cp:keywords/>
  <dc:description/>
  <cp:lastModifiedBy>James Ling</cp:lastModifiedBy>
  <cp:revision>3</cp:revision>
  <dcterms:created xsi:type="dcterms:W3CDTF">2021-11-30T14:33:00Z</dcterms:created>
  <dcterms:modified xsi:type="dcterms:W3CDTF">2022-01-13T11:11:00Z</dcterms:modified>
</cp:coreProperties>
</file>